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450124" w:rsidRPr="00F97BA9" w:rsidRDefault="00D67564" w:rsidP="00B61C53">
      <w:pPr>
        <w:rPr>
          <w:rFonts w:ascii="Comic Sans MS" w:hAnsi="Comic Sans MS"/>
        </w:rPr>
      </w:pPr>
      <w:r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771B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99.05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771B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 4 &amp; Year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771B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6.12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771B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B0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94.99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771B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99.05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771B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 4 &amp; Year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771B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6.12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771B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771B0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94.99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453B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684D87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771B07" w:rsidRPr="00771B07" w:rsidRDefault="00010A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Telling stories and building dens at Forest School.</w:t>
                            </w:r>
                          </w:p>
                          <w:p w:rsidR="00AD645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450124" w:rsidRPr="00450124" w:rsidRDefault="0045012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Our amazing turnout for our Express Afternoon.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010AF1" w:rsidRPr="00010AF1" w:rsidRDefault="00010A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about making patterns with 2D shapes in different orientations.</w:t>
                            </w:r>
                          </w:p>
                          <w:p w:rsid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450124" w:rsidRPr="00450124" w:rsidRDefault="0045012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smoothies for Express Afternoon.</w:t>
                            </w:r>
                          </w:p>
                          <w:p w:rsidR="00124523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010AF1" w:rsidRPr="00010AF1" w:rsidRDefault="00010A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Parents experiencing an Anglo Saxon and Viking market for Express Afternoon.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493298" w:rsidRPr="00450124" w:rsidRDefault="00493298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 w:rsidRPr="00450124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Celebrating with colour by painting their partner’s portraits in a rainbow of colours</w:t>
                            </w:r>
                            <w:r w:rsidR="00450124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 for Holi in RE.</w:t>
                            </w:r>
                          </w:p>
                          <w:p w:rsidR="00B61C53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Hockey Tournament in PE.</w:t>
                            </w:r>
                          </w:p>
                          <w:p w:rsidR="00B775E6" w:rsidRPr="00D723B7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309D7" w:rsidRPr="005309D7" w:rsidRDefault="005309D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2B0C3D" w:rsidRPr="002B0C3D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684D87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771B07" w:rsidRPr="00771B07" w:rsidRDefault="00010A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Telling stories and building dens at Forest School.</w:t>
                      </w:r>
                    </w:p>
                    <w:p w:rsidR="00AD645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450124" w:rsidRPr="00450124" w:rsidRDefault="0045012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Our amazing turnout for our Express Afternoon.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010AF1" w:rsidRPr="00010AF1" w:rsidRDefault="00010A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about making patterns with 2D shapes in different orientations.</w:t>
                      </w:r>
                    </w:p>
                    <w:p w:rsidR="00684D87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450124" w:rsidRPr="00450124" w:rsidRDefault="0045012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smoothies for Express Afternoon.</w:t>
                      </w:r>
                    </w:p>
                    <w:p w:rsidR="00124523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010AF1" w:rsidRPr="00010AF1" w:rsidRDefault="00010A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Parents experiencing an Anglo Saxon and Viking market for Express Afternoon.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493298" w:rsidRPr="00450124" w:rsidRDefault="00493298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 w:rsidRPr="00450124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Celebrating with colour by painting their partner’s portraits in a rainbow of colours</w:t>
                      </w:r>
                      <w:r w:rsidR="00450124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 for Holi in RE.</w:t>
                      </w:r>
                    </w:p>
                    <w:p w:rsidR="00B61C53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Hockey Tournament in PE.</w:t>
                      </w:r>
                    </w:p>
                    <w:p w:rsidR="00B775E6" w:rsidRPr="00D723B7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5309D7" w:rsidRPr="005309D7" w:rsidRDefault="005309D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2B0C3D" w:rsidRPr="002B0C3D" w:rsidRDefault="002B0C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75E6">
        <w:rPr>
          <w:sz w:val="26"/>
          <w:szCs w:val="26"/>
        </w:rPr>
        <w:t xml:space="preserve">  </w:t>
      </w:r>
      <w:r w:rsidR="00F97BA9" w:rsidRPr="00F97BA9">
        <w:rPr>
          <w:rFonts w:ascii="Comic Sans MS" w:hAnsi="Comic Sans MS"/>
          <w:b/>
        </w:rPr>
        <w:t>Express Afternoon</w:t>
      </w:r>
      <w:r w:rsidR="00F97BA9" w:rsidRPr="00F97BA9">
        <w:rPr>
          <w:rFonts w:ascii="Comic Sans MS" w:hAnsi="Comic Sans MS"/>
        </w:rPr>
        <w:t xml:space="preserve"> -T</w:t>
      </w:r>
      <w:r w:rsidR="00B775E6" w:rsidRPr="00F97BA9">
        <w:rPr>
          <w:rFonts w:ascii="Comic Sans MS" w:hAnsi="Comic Sans MS"/>
        </w:rPr>
        <w:t>hank you to all who came to our</w:t>
      </w:r>
      <w:r w:rsidR="00B775E6" w:rsidRPr="00F97BA9">
        <w:rPr>
          <w:rFonts w:ascii="Comic Sans MS" w:hAnsi="Comic Sans MS"/>
          <w:sz w:val="20"/>
          <w:szCs w:val="20"/>
        </w:rPr>
        <w:t xml:space="preserve"> </w:t>
      </w:r>
      <w:r w:rsidR="00B775E6" w:rsidRPr="00F97BA9">
        <w:rPr>
          <w:rFonts w:ascii="Comic Sans MS" w:hAnsi="Comic Sans MS"/>
        </w:rPr>
        <w:t>Express Afternoon. We had an excellent turnout and I hope you all enjoyed yourselves.</w:t>
      </w:r>
    </w:p>
    <w:p w:rsidR="00B775E6" w:rsidRPr="00F97BA9" w:rsidRDefault="00F97BA9" w:rsidP="00F97BA9">
      <w:pPr>
        <w:tabs>
          <w:tab w:val="left" w:pos="1200"/>
        </w:tabs>
        <w:rPr>
          <w:rFonts w:ascii="Comic Sans MS" w:hAnsi="Comic Sans MS"/>
        </w:rPr>
      </w:pPr>
      <w:r w:rsidRPr="00F97BA9">
        <w:rPr>
          <w:rFonts w:ascii="Comic Sans MS" w:hAnsi="Comic Sans MS"/>
          <w:b/>
        </w:rPr>
        <w:t>Extended Leave</w:t>
      </w:r>
      <w:r w:rsidRPr="00F97BA9">
        <w:rPr>
          <w:rFonts w:ascii="Comic Sans MS" w:hAnsi="Comic Sans MS"/>
        </w:rPr>
        <w:t xml:space="preserve"> - I have noticed that there has been an increase recently in requests for Extended Leave. I would like to remind all parents that i</w:t>
      </w:r>
      <w:r w:rsidRPr="00F97BA9">
        <w:rPr>
          <w:rFonts w:ascii="Comic Sans MS" w:hAnsi="Comic Sans MS"/>
        </w:rPr>
        <w:t xml:space="preserve">f you do take </w:t>
      </w:r>
      <w:bookmarkStart w:id="0" w:name="_GoBack"/>
      <w:bookmarkEnd w:id="0"/>
      <w:r w:rsidRPr="00F97BA9">
        <w:rPr>
          <w:rFonts w:ascii="Comic Sans MS" w:hAnsi="Comic Sans MS"/>
        </w:rPr>
        <w:t>your child out</w:t>
      </w:r>
      <w:r w:rsidRPr="00F97BA9">
        <w:rPr>
          <w:rFonts w:ascii="Comic Sans MS" w:hAnsi="Comic Sans MS"/>
        </w:rPr>
        <w:t xml:space="preserve"> of school</w:t>
      </w:r>
      <w:r w:rsidRPr="00F97BA9">
        <w:rPr>
          <w:rFonts w:ascii="Comic Sans MS" w:hAnsi="Comic Sans MS"/>
        </w:rPr>
        <w:t xml:space="preserve"> for 5 days or more you are at risk of being fined by the Local Authority. The charge is £60 per parent, per child. If your child is a</w:t>
      </w:r>
      <w:r w:rsidRPr="00F97BA9">
        <w:rPr>
          <w:rFonts w:ascii="Comic Sans MS" w:hAnsi="Comic Sans MS"/>
        </w:rPr>
        <w:t xml:space="preserve">bsent for a period of </w:t>
      </w:r>
      <w:r w:rsidRPr="00F97BA9">
        <w:rPr>
          <w:rFonts w:ascii="Comic Sans MS" w:hAnsi="Comic Sans MS"/>
        </w:rPr>
        <w:t xml:space="preserve">twenty school days </w:t>
      </w:r>
      <w:r w:rsidRPr="00F97BA9">
        <w:rPr>
          <w:rFonts w:ascii="Comic Sans MS" w:hAnsi="Comic Sans MS"/>
        </w:rPr>
        <w:t xml:space="preserve">or more then the process of removing your child from the school register will begin. </w:t>
      </w:r>
      <w:r w:rsidRPr="00F97BA9">
        <w:rPr>
          <w:rFonts w:ascii="Comic Sans MS" w:hAnsi="Comic Sans MS"/>
        </w:rPr>
        <w:t xml:space="preserve">Upon your return, this will mean that you have to re-apply for a place at </w:t>
      </w:r>
      <w:proofErr w:type="spellStart"/>
      <w:r w:rsidRPr="00F97BA9">
        <w:rPr>
          <w:rFonts w:ascii="Comic Sans MS" w:hAnsi="Comic Sans MS"/>
        </w:rPr>
        <w:t>Brimrod</w:t>
      </w:r>
      <w:proofErr w:type="spellEnd"/>
      <w:r w:rsidRPr="00F97BA9">
        <w:rPr>
          <w:rFonts w:ascii="Comic Sans MS" w:hAnsi="Comic Sans MS"/>
        </w:rPr>
        <w:t xml:space="preserve"> School.</w:t>
      </w:r>
      <w:r w:rsidRPr="00F97BA9">
        <w:rPr>
          <w:rFonts w:ascii="Comic Sans MS" w:hAnsi="Comic Sans MS"/>
        </w:rPr>
        <w:t xml:space="preserve"> In addition unauthorised absence from school can have a significant impact on your child’s education in that they miss out on quality first teaching that provides them with skills and knowledge they need to succeed.</w:t>
      </w:r>
    </w:p>
    <w:p w:rsidR="00B775E6" w:rsidRPr="00F97BA9" w:rsidRDefault="00BD40DA" w:rsidP="00B61C53">
      <w:pPr>
        <w:rPr>
          <w:rFonts w:ascii="Comic Sans MS" w:hAnsi="Comic Sans MS"/>
        </w:rPr>
      </w:pPr>
      <w:r w:rsidRPr="00F97BA9">
        <w:rPr>
          <w:rFonts w:ascii="Comic Sans MS" w:hAnsi="Comic Sans MS"/>
          <w:b/>
        </w:rPr>
        <w:t>Reminde</w:t>
      </w:r>
      <w:r w:rsidRPr="00F97BA9">
        <w:rPr>
          <w:rFonts w:ascii="Comic Sans MS" w:hAnsi="Comic Sans MS"/>
        </w:rPr>
        <w:t>r: School closes on Friday 15</w:t>
      </w:r>
      <w:r w:rsidRPr="00F97BA9">
        <w:rPr>
          <w:rFonts w:ascii="Comic Sans MS" w:hAnsi="Comic Sans MS"/>
          <w:vertAlign w:val="superscript"/>
        </w:rPr>
        <w:t>th</w:t>
      </w:r>
      <w:r w:rsidRPr="00F97BA9">
        <w:rPr>
          <w:rFonts w:ascii="Comic Sans MS" w:hAnsi="Comic Sans MS"/>
        </w:rPr>
        <w:t xml:space="preserve"> February at 3.15pm and re-opens at 8.35am on Monday 25</w:t>
      </w:r>
      <w:r w:rsidRPr="00F97BA9">
        <w:rPr>
          <w:rFonts w:ascii="Comic Sans MS" w:hAnsi="Comic Sans MS"/>
          <w:vertAlign w:val="superscript"/>
        </w:rPr>
        <w:t>th</w:t>
      </w:r>
      <w:r w:rsidRPr="00F97BA9">
        <w:rPr>
          <w:rFonts w:ascii="Comic Sans MS" w:hAnsi="Comic Sans MS"/>
        </w:rPr>
        <w:t xml:space="preserve"> February. </w:t>
      </w:r>
    </w:p>
    <w:p w:rsidR="00CC754E" w:rsidRPr="00BD40DA" w:rsidRDefault="00D5642F" w:rsidP="00B61C53">
      <w:pPr>
        <w:rPr>
          <w:b/>
          <w:sz w:val="24"/>
          <w:szCs w:val="24"/>
          <w:u w:val="single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2045335</wp:posOffset>
                </wp:positionV>
                <wp:extent cx="4171950" cy="2200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9778E8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Mon: </w:t>
                            </w:r>
                            <w:r w:rsidR="00815B71">
                              <w:rPr>
                                <w:rFonts w:ascii="Comic Sans MS" w:hAnsi="Comic Sans MS"/>
                              </w:rPr>
                              <w:t xml:space="preserve">Express Afternoon 1.15pm,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Board Games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Tues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Y6 Revision, Colouring, Dance &amp; Drama</w:t>
                            </w:r>
                          </w:p>
                          <w:p w:rsidR="00F67F06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(Y3 &amp; 4)</w:t>
                            </w:r>
                          </w:p>
                          <w:p w:rsidR="00F67F06" w:rsidRDefault="00F67F06" w:rsidP="00F67F0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(Y5 &amp; 6), Y2 Revision, Young Voices</w:t>
                            </w:r>
                            <w:r w:rsidR="00BD40DA">
                              <w:rPr>
                                <w:rFonts w:ascii="Comic Sans MS" w:hAnsi="Comic Sans MS"/>
                              </w:rPr>
                              <w:t xml:space="preserve"> @      Manchester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Reading Club </w:t>
                            </w:r>
                          </w:p>
                          <w:p w:rsidR="00484E93" w:rsidRPr="00852710" w:rsidRDefault="00F67F06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Fri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Football, </w:t>
                            </w:r>
                            <w:r w:rsidR="0012452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BD40DA">
                              <w:rPr>
                                <w:rFonts w:ascii="Comic Sans MS" w:hAnsi="Comic Sans MS"/>
                              </w:rPr>
                              <w:t>chool closes for half term</w:t>
                            </w:r>
                          </w:p>
                          <w:p w:rsidR="009778E8" w:rsidRPr="00852710" w:rsidRDefault="009778E8" w:rsidP="00484E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73E8" w:rsidRPr="00852710" w:rsidRDefault="00D173E8" w:rsidP="00484E9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852710">
                              <w:rPr>
                                <w:rFonts w:ascii="Comic Sans MS" w:hAnsi="Comic Sans MS" w:cs="Arial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61.05pt;width:328.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">
                <v:textbox>
                  <w:txbxContent>
                    <w:p w:rsidR="000B7C3B" w:rsidRPr="009778E8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Mon: </w:t>
                      </w:r>
                      <w:r w:rsidR="00815B71">
                        <w:rPr>
                          <w:rFonts w:ascii="Comic Sans MS" w:hAnsi="Comic Sans MS"/>
                        </w:rPr>
                        <w:t xml:space="preserve">Express Afternoon 1.15pm, </w:t>
                      </w:r>
                      <w:r>
                        <w:rPr>
                          <w:rFonts w:ascii="Comic Sans MS" w:hAnsi="Comic Sans MS"/>
                        </w:rPr>
                        <w:t>Board Games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Tues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Y6 Revision, Colouring, Dance &amp; Drama</w:t>
                      </w:r>
                    </w:p>
                    <w:p w:rsidR="00F67F06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(Y3 &amp; 4)</w:t>
                      </w:r>
                    </w:p>
                    <w:p w:rsidR="00F67F06" w:rsidRDefault="00F67F06" w:rsidP="00F67F0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(Y5 &amp; 6), Y2 Revision, Young Voices</w:t>
                      </w:r>
                      <w:r w:rsidR="00BD40DA">
                        <w:rPr>
                          <w:rFonts w:ascii="Comic Sans MS" w:hAnsi="Comic Sans MS"/>
                        </w:rPr>
                        <w:t xml:space="preserve"> @      Manchester</w:t>
                      </w:r>
                      <w:r>
                        <w:rPr>
                          <w:rFonts w:ascii="Comic Sans MS" w:hAnsi="Comic Sans MS"/>
                        </w:rPr>
                        <w:t xml:space="preserve">, Reading Club </w:t>
                      </w:r>
                    </w:p>
                    <w:p w:rsidR="00484E93" w:rsidRPr="00852710" w:rsidRDefault="00F67F06" w:rsidP="00484E9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Fri 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Football, </w:t>
                      </w:r>
                      <w:r w:rsidR="00124523">
                        <w:rPr>
                          <w:rFonts w:ascii="Comic Sans MS" w:hAnsi="Comic Sans MS"/>
                        </w:rPr>
                        <w:t>S</w:t>
                      </w:r>
                      <w:r w:rsidR="00BD40DA">
                        <w:rPr>
                          <w:rFonts w:ascii="Comic Sans MS" w:hAnsi="Comic Sans MS"/>
                        </w:rPr>
                        <w:t>chool closes for half term</w:t>
                      </w:r>
                    </w:p>
                    <w:p w:rsidR="009778E8" w:rsidRPr="00852710" w:rsidRDefault="009778E8" w:rsidP="00484E93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73E8" w:rsidRPr="00852710" w:rsidRDefault="00D173E8" w:rsidP="00484E93">
                      <w:pPr>
                        <w:rPr>
                          <w:rFonts w:ascii="Comic Sans MS" w:hAnsi="Comic Sans MS" w:cs="Arial"/>
                        </w:rPr>
                      </w:pPr>
                      <w:r w:rsidRPr="00852710">
                        <w:rPr>
                          <w:rFonts w:ascii="Comic Sans MS" w:hAnsi="Comic Sans MS" w:cs="Arial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754E" w:rsidRPr="00BD40DA" w:rsidSect="00091661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771B07">
      <w:rPr>
        <w:rFonts w:ascii="Comic Sans MS" w:hAnsi="Comic Sans MS" w:cs="Arial"/>
        <w:b/>
        <w:color w:val="00B050"/>
        <w:sz w:val="32"/>
        <w:szCs w:val="32"/>
      </w:rPr>
      <w:t>15</w:t>
    </w:r>
    <w:r w:rsidR="006B34CF" w:rsidRPr="006B34CF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6B34CF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124523">
      <w:rPr>
        <w:rFonts w:ascii="Comic Sans MS" w:hAnsi="Comic Sans MS" w:cs="Arial"/>
        <w:b/>
        <w:color w:val="00B050"/>
        <w:sz w:val="32"/>
        <w:szCs w:val="32"/>
      </w:rPr>
      <w:t>February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50F50"/>
    <w:rsid w:val="001C193C"/>
    <w:rsid w:val="001F4027"/>
    <w:rsid w:val="001F44F6"/>
    <w:rsid w:val="00201C1E"/>
    <w:rsid w:val="002370F1"/>
    <w:rsid w:val="00264DD4"/>
    <w:rsid w:val="002A3A9D"/>
    <w:rsid w:val="002B0C3D"/>
    <w:rsid w:val="00324A7D"/>
    <w:rsid w:val="0033600F"/>
    <w:rsid w:val="003B4D42"/>
    <w:rsid w:val="003D55CB"/>
    <w:rsid w:val="00431CA7"/>
    <w:rsid w:val="00450124"/>
    <w:rsid w:val="00484E93"/>
    <w:rsid w:val="004857F4"/>
    <w:rsid w:val="00493298"/>
    <w:rsid w:val="00506A93"/>
    <w:rsid w:val="005309D7"/>
    <w:rsid w:val="0053243A"/>
    <w:rsid w:val="00542151"/>
    <w:rsid w:val="00596A3D"/>
    <w:rsid w:val="005B5082"/>
    <w:rsid w:val="005F5E63"/>
    <w:rsid w:val="0060058A"/>
    <w:rsid w:val="00613B21"/>
    <w:rsid w:val="00625849"/>
    <w:rsid w:val="00637FF3"/>
    <w:rsid w:val="0067075E"/>
    <w:rsid w:val="00677688"/>
    <w:rsid w:val="00684D87"/>
    <w:rsid w:val="006A3A2F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C5A06"/>
    <w:rsid w:val="007C78B8"/>
    <w:rsid w:val="007E008B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D70E4"/>
    <w:rsid w:val="008E03B7"/>
    <w:rsid w:val="00910ADE"/>
    <w:rsid w:val="009418A5"/>
    <w:rsid w:val="009539B7"/>
    <w:rsid w:val="009778E8"/>
    <w:rsid w:val="00986897"/>
    <w:rsid w:val="00986A7B"/>
    <w:rsid w:val="009B6609"/>
    <w:rsid w:val="009F5A93"/>
    <w:rsid w:val="00A1049E"/>
    <w:rsid w:val="00A55751"/>
    <w:rsid w:val="00A6053D"/>
    <w:rsid w:val="00A67C9A"/>
    <w:rsid w:val="00A72ED0"/>
    <w:rsid w:val="00A845B1"/>
    <w:rsid w:val="00AA6ECD"/>
    <w:rsid w:val="00AB4F34"/>
    <w:rsid w:val="00AB6D12"/>
    <w:rsid w:val="00AD6451"/>
    <w:rsid w:val="00AD7654"/>
    <w:rsid w:val="00AF0204"/>
    <w:rsid w:val="00AF1343"/>
    <w:rsid w:val="00B21F4A"/>
    <w:rsid w:val="00B33F48"/>
    <w:rsid w:val="00B57B0B"/>
    <w:rsid w:val="00B61C53"/>
    <w:rsid w:val="00B775E6"/>
    <w:rsid w:val="00BB5B7D"/>
    <w:rsid w:val="00BC0756"/>
    <w:rsid w:val="00BD40DA"/>
    <w:rsid w:val="00C27E61"/>
    <w:rsid w:val="00C27F8A"/>
    <w:rsid w:val="00C4304B"/>
    <w:rsid w:val="00C43BDB"/>
    <w:rsid w:val="00C46BF4"/>
    <w:rsid w:val="00C72046"/>
    <w:rsid w:val="00C83F15"/>
    <w:rsid w:val="00C9096D"/>
    <w:rsid w:val="00CC754E"/>
    <w:rsid w:val="00D173E8"/>
    <w:rsid w:val="00D20494"/>
    <w:rsid w:val="00D3713D"/>
    <w:rsid w:val="00D504FE"/>
    <w:rsid w:val="00D5642F"/>
    <w:rsid w:val="00D67564"/>
    <w:rsid w:val="00D70292"/>
    <w:rsid w:val="00D723B7"/>
    <w:rsid w:val="00D972D3"/>
    <w:rsid w:val="00DA6806"/>
    <w:rsid w:val="00DC0B56"/>
    <w:rsid w:val="00DE3F81"/>
    <w:rsid w:val="00DF030D"/>
    <w:rsid w:val="00DF390A"/>
    <w:rsid w:val="00E47D8F"/>
    <w:rsid w:val="00E527BD"/>
    <w:rsid w:val="00E6474A"/>
    <w:rsid w:val="00E86FF0"/>
    <w:rsid w:val="00E915A9"/>
    <w:rsid w:val="00E94EED"/>
    <w:rsid w:val="00EB1503"/>
    <w:rsid w:val="00EC453B"/>
    <w:rsid w:val="00EC71F5"/>
    <w:rsid w:val="00EE0594"/>
    <w:rsid w:val="00F16E34"/>
    <w:rsid w:val="00F67F06"/>
    <w:rsid w:val="00F93C24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C5F2467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3</cp:revision>
  <cp:lastPrinted>2019-02-15T12:13:00Z</cp:lastPrinted>
  <dcterms:created xsi:type="dcterms:W3CDTF">2019-02-15T10:51:00Z</dcterms:created>
  <dcterms:modified xsi:type="dcterms:W3CDTF">2019-02-15T12:15:00Z</dcterms:modified>
</cp:coreProperties>
</file>